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A" w:rsidRPr="007C59A5" w:rsidRDefault="003E6C7A" w:rsidP="003E6C7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添付１-２</w:t>
      </w:r>
      <w:r w:rsidR="00D20AF2">
        <w:rPr>
          <w:rFonts w:asciiTheme="minorEastAsia" w:eastAsiaTheme="minorEastAsia" w:hAnsiTheme="minorEastAsia" w:hint="eastAsia"/>
          <w:szCs w:val="21"/>
        </w:rPr>
        <w:t>（共通）</w:t>
      </w:r>
      <w:bookmarkStart w:id="0" w:name="_GoBack"/>
      <w:bookmarkEnd w:id="0"/>
    </w:p>
    <w:p w:rsidR="003E6C7A" w:rsidRPr="007C59A5" w:rsidRDefault="003E6C7A" w:rsidP="003E6C7A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C59A5">
        <w:rPr>
          <w:rFonts w:asciiTheme="minorEastAsia" w:eastAsiaTheme="minorEastAsia" w:hAnsiTheme="minorEastAsia" w:hint="eastAsia"/>
          <w:sz w:val="32"/>
          <w:szCs w:val="32"/>
        </w:rPr>
        <w:t>事業スケジュール</w:t>
      </w:r>
    </w:p>
    <w:p w:rsidR="003E6C7A" w:rsidRPr="007C59A5" w:rsidRDefault="003E6C7A" w:rsidP="003E6C7A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2532"/>
        <w:gridCol w:w="928"/>
        <w:gridCol w:w="3912"/>
      </w:tblGrid>
      <w:tr w:rsidR="003E6C7A" w:rsidRPr="007C59A5" w:rsidTr="0002132D">
        <w:trPr>
          <w:trHeight w:val="634"/>
        </w:trPr>
        <w:tc>
          <w:tcPr>
            <w:tcW w:w="773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145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>事業名</w:t>
            </w:r>
          </w:p>
        </w:tc>
        <w:tc>
          <w:tcPr>
            <w:tcW w:w="2243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E6C7A" w:rsidRPr="007C59A5" w:rsidRDefault="003E6C7A" w:rsidP="003E6C7A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X="-68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2768"/>
        <w:gridCol w:w="4468"/>
      </w:tblGrid>
      <w:tr w:rsidR="003E6C7A" w:rsidRPr="007C59A5" w:rsidTr="0002132D">
        <w:trPr>
          <w:trHeight w:val="753"/>
        </w:trPr>
        <w:tc>
          <w:tcPr>
            <w:tcW w:w="851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　年　　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>実施項目</w:t>
            </w: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 年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0213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0213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 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0213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 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0213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0213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  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C7A" w:rsidRPr="007C59A5" w:rsidTr="0002132D">
        <w:trPr>
          <w:trHeight w:val="1320"/>
        </w:trPr>
        <w:tc>
          <w:tcPr>
            <w:tcW w:w="851" w:type="pct"/>
            <w:vAlign w:val="center"/>
          </w:tcPr>
          <w:p w:rsidR="003E6C7A" w:rsidRPr="007C59A5" w:rsidRDefault="003E6C7A" w:rsidP="000213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59A5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59A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587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vAlign w:val="center"/>
          </w:tcPr>
          <w:p w:rsidR="003E6C7A" w:rsidRPr="007C59A5" w:rsidRDefault="003E6C7A" w:rsidP="0002132D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E6C7A" w:rsidRPr="007C59A5" w:rsidRDefault="003E6C7A" w:rsidP="003E6C7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3E6C7A" w:rsidRPr="007C59A5" w:rsidRDefault="003E6C7A" w:rsidP="003E6C7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7C59A5">
        <w:rPr>
          <w:rFonts w:asciiTheme="minorEastAsia" w:eastAsiaTheme="minorEastAsia" w:hAnsiTheme="minorEastAsia" w:hint="eastAsia"/>
          <w:szCs w:val="21"/>
        </w:rPr>
        <w:t>※記入枠の行幅は内容に合わせて変更してかまいませんが、１ページにまとめてください。</w:t>
      </w:r>
    </w:p>
    <w:p w:rsidR="00DC08B6" w:rsidRPr="003E6C7A" w:rsidRDefault="00DC08B6"/>
    <w:sectPr w:rsidR="00DC08B6" w:rsidRPr="003E6C7A" w:rsidSect="007C59A5">
      <w:footerReference w:type="even" r:id="rId8"/>
      <w:pgSz w:w="11906" w:h="16838"/>
      <w:pgMar w:top="1418" w:right="1701" w:bottom="1418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0AF2">
      <w:r>
        <w:separator/>
      </w:r>
    </w:p>
  </w:endnote>
  <w:endnote w:type="continuationSeparator" w:id="0">
    <w:p w:rsidR="00000000" w:rsidRDefault="00D2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98" w:rsidRDefault="003E6C7A" w:rsidP="00D53A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798" w:rsidRDefault="00D20A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0AF2">
      <w:r>
        <w:separator/>
      </w:r>
    </w:p>
  </w:footnote>
  <w:footnote w:type="continuationSeparator" w:id="0">
    <w:p w:rsidR="00000000" w:rsidRDefault="00D20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7A"/>
    <w:rsid w:val="003E6C7A"/>
    <w:rsid w:val="00D20AF2"/>
    <w:rsid w:val="00D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6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E6C7A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3E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6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E6C7A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3E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A64C-B119-406A-BD94-4CE5A36A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2017-01-05T23:54:00Z</cp:lastPrinted>
  <dcterms:created xsi:type="dcterms:W3CDTF">2016-11-01T05:38:00Z</dcterms:created>
  <dcterms:modified xsi:type="dcterms:W3CDTF">2017-01-05T23:54:00Z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14335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